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8ECD" w14:textId="77777777" w:rsidR="00EE404C" w:rsidRDefault="00EE404C" w:rsidP="00EE404C">
      <w:pPr>
        <w:spacing w:line="240" w:lineRule="auto"/>
        <w:jc w:val="center"/>
        <w:rPr>
          <w:rFonts w:ascii="Times New Roman" w:hAnsi="Times New Roman"/>
          <w:sz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ПӘН:      ”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Мемлекеттік басқару жүйесіндегі стратегиялық талдау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” 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</w:p>
    <w:p w14:paraId="4DF819B3" w14:textId="01B9B35E" w:rsidR="00EE404C" w:rsidRDefault="00EE404C" w:rsidP="00EE404C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15</w:t>
      </w:r>
      <w:r>
        <w:rPr>
          <w:rFonts w:ascii="Times New Roman" w:hAnsi="Times New Roman"/>
          <w:sz w:val="28"/>
          <w:lang w:val="kk-KZ"/>
        </w:rPr>
        <w:t xml:space="preserve"> желтоқсан 2021 жыл      мамандық: 8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  <w:lang w:val="kk-KZ"/>
        </w:rPr>
        <w:t>0410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lang w:val="kk-KZ"/>
        </w:rPr>
        <w:t xml:space="preserve">-ГиМУ    </w:t>
      </w:r>
    </w:p>
    <w:p w14:paraId="41FECFF4" w14:textId="77777777" w:rsidR="00EE404C" w:rsidRDefault="00EE404C" w:rsidP="00EE404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lang w:val="kk-KZ"/>
        </w:rPr>
      </w:pPr>
      <w:r>
        <w:rPr>
          <w:rFonts w:ascii="Times New Roman" w:hAnsi="Times New Roman"/>
          <w:b/>
          <w:bCs/>
          <w:sz w:val="28"/>
          <w:lang w:val="kk-KZ"/>
        </w:rPr>
        <w:t xml:space="preserve">                         ТАПСЫРМА  </w:t>
      </w:r>
    </w:p>
    <w:p w14:paraId="677C9B01" w14:textId="77777777" w:rsidR="00EE404C" w:rsidRDefault="00EE404C" w:rsidP="00EE404C">
      <w:pPr>
        <w:spacing w:after="0"/>
        <w:ind w:firstLine="709"/>
        <w:jc w:val="both"/>
        <w:rPr>
          <w:lang w:val="kk-KZ"/>
        </w:rPr>
      </w:pPr>
    </w:p>
    <w:p w14:paraId="32536DA0" w14:textId="77777777" w:rsidR="00EE404C" w:rsidRDefault="00EE404C" w:rsidP="00EE404C">
      <w:pPr>
        <w:rPr>
          <w:lang w:val="kk-KZ"/>
        </w:rPr>
      </w:pPr>
    </w:p>
    <w:p w14:paraId="45A15B0E" w14:textId="77777777" w:rsidR="00EE404C" w:rsidRDefault="00EE404C" w:rsidP="00EE404C">
      <w:pPr>
        <w:rPr>
          <w:lang w:val="kk-KZ"/>
        </w:rPr>
      </w:pPr>
    </w:p>
    <w:p w14:paraId="113973E5" w14:textId="77777777" w:rsidR="00EE404C" w:rsidRPr="00EE404C" w:rsidRDefault="00EE404C" w:rsidP="00EE404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Тақырып:</w:t>
      </w:r>
      <w:bookmarkStart w:id="1" w:name="_Hlk82872661"/>
      <w:r>
        <w:rPr>
          <w:rFonts w:ascii="Times New Roman" w:hAnsi="Times New Roman" w:cs="Times New Roman"/>
          <w:sz w:val="32"/>
          <w:szCs w:val="32"/>
          <w:lang w:val="kk-KZ" w:eastAsia="ar-SA"/>
        </w:rPr>
        <w:t xml:space="preserve">  </w:t>
      </w:r>
      <w:bookmarkEnd w:id="1"/>
      <w:r w:rsidRPr="00EE404C">
        <w:rPr>
          <w:rFonts w:ascii="Times New Roman" w:hAnsi="Times New Roman" w:cs="Times New Roman"/>
          <w:b/>
          <w:bCs/>
          <w:sz w:val="32"/>
          <w:szCs w:val="32"/>
          <w:lang w:val="kk-KZ"/>
        </w:rPr>
        <w:t>Мемлекеттік басқару жүйесіндегі</w:t>
      </w:r>
      <w:r w:rsidRPr="00EE404C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 </w:t>
      </w:r>
      <w:r w:rsidRPr="00EE404C">
        <w:rPr>
          <w:rFonts w:ascii="Times New Roman" w:hAnsi="Times New Roman" w:cs="Times New Roman"/>
          <w:b/>
          <w:bCs/>
          <w:sz w:val="32"/>
          <w:szCs w:val="32"/>
          <w:lang w:val="kk-KZ"/>
        </w:rPr>
        <w:t>стратегиялық бенчмаркетинг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(</w:t>
      </w:r>
      <w:r w:rsidRPr="00EE40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Бенчмаркинг әдісі бір салада қызмет жасайтын бірнеше ұйымдардың қызметін салыстырмалы түрде бағалау үдерісінде қолданылатын әдістердің бірі.</w:t>
      </w:r>
    </w:p>
    <w:p w14:paraId="641FCA9E" w14:textId="77777777" w:rsidR="00EE404C" w:rsidRPr="00EE404C" w:rsidRDefault="00EE404C" w:rsidP="00EE404C">
      <w:pPr>
        <w:spacing w:after="0" w:line="259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EE40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Үздік тәжірибелерді іздеу барысында компания алдында мынадай мәселелер туындайды:</w:t>
      </w:r>
    </w:p>
    <w:p w14:paraId="32ACF29B" w14:textId="77777777" w:rsidR="00EE404C" w:rsidRPr="00EE404C" w:rsidRDefault="00EE404C" w:rsidP="00EE404C">
      <w:pPr>
        <w:spacing w:after="0" w:line="259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EE40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- бәсекелестер туралы ақпараттарды үнемі жинау және талдау негізінде өзін-өзі үздіксіз жетілдіру;</w:t>
      </w:r>
    </w:p>
    <w:p w14:paraId="2FE3EAAB" w14:textId="77777777" w:rsidR="00EE404C" w:rsidRPr="00EE404C" w:rsidRDefault="00EE404C" w:rsidP="00EE404C">
      <w:pPr>
        <w:spacing w:after="0" w:line="259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EE40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- көшбасшылардың жетістіктерге ұмтылуы және стандартта көрсетілген көрсеткіштерден асып түсуі;</w:t>
      </w:r>
    </w:p>
    <w:p w14:paraId="55AE6B1A" w14:textId="7084BB83" w:rsidR="00EE404C" w:rsidRPr="00EE404C" w:rsidRDefault="00EE404C" w:rsidP="00EE404C">
      <w:pPr>
        <w:spacing w:after="0" w:line="259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EE40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- мәселелерді шешуде бәсекелестер қолданылатын түрлі үдерістер мен әдістерді талдау, яғни бенчмаркинг жүйесінің алдыңғы қатарлы тәжірибелерін қолдану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)</w:t>
      </w:r>
    </w:p>
    <w:p w14:paraId="1F4F9B24" w14:textId="77777777" w:rsidR="00EE404C" w:rsidRPr="00EE404C" w:rsidRDefault="00EE404C" w:rsidP="00EE404C">
      <w:pPr>
        <w:spacing w:after="0" w:line="259" w:lineRule="auto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  <w:lang w:val="kk-KZ"/>
        </w:rPr>
      </w:pPr>
    </w:p>
    <w:p w14:paraId="1ECB73F7" w14:textId="0AC4DDAB" w:rsidR="00EE404C" w:rsidRDefault="00EE404C" w:rsidP="00EE404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/>
          <w:b/>
          <w:bCs/>
          <w:sz w:val="28"/>
          <w:lang w:val="kk-KZ"/>
        </w:rPr>
        <w:t xml:space="preserve">Сіздер  </w:t>
      </w:r>
      <w:r>
        <w:rPr>
          <w:rFonts w:ascii="Times New Roman" w:hAnsi="Times New Roman"/>
          <w:b/>
          <w:bCs/>
          <w:sz w:val="28"/>
          <w:lang w:val="kk-KZ"/>
        </w:rPr>
        <w:t>отандық кәсіпорын (ШОБ)</w:t>
      </w:r>
      <w:r>
        <w:rPr>
          <w:rFonts w:ascii="Times New Roman" w:hAnsi="Times New Roman"/>
          <w:b/>
          <w:bCs/>
          <w:sz w:val="28"/>
          <w:lang w:val="kk-KZ"/>
        </w:rPr>
        <w:t xml:space="preserve">    өз ойларыңыз мен тұжырымдамаларыңызды дайындаңыздар (презентация):           </w:t>
      </w:r>
    </w:p>
    <w:p w14:paraId="7E2C9428" w14:textId="77777777" w:rsidR="00EE404C" w:rsidRDefault="00EE404C" w:rsidP="00EE404C">
      <w:pPr>
        <w:spacing w:after="200" w:line="276" w:lineRule="auto"/>
        <w:rPr>
          <w:rFonts w:ascii="Times New Roman" w:hAnsi="Times New Roman"/>
          <w:b/>
          <w:bCs/>
          <w:sz w:val="28"/>
          <w:lang w:val="kk-KZ"/>
        </w:rPr>
      </w:pP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607"/>
        <w:gridCol w:w="3002"/>
        <w:gridCol w:w="5317"/>
      </w:tblGrid>
      <w:tr w:rsidR="00EE404C" w:rsidRPr="00EE404C" w14:paraId="66EB93F9" w14:textId="77777777" w:rsidTr="00B901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C309" w14:textId="77777777" w:rsidR="00EE404C" w:rsidRDefault="00EE404C" w:rsidP="00B901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F787" w14:textId="77777777" w:rsidR="00EE404C" w:rsidRDefault="00EE404C" w:rsidP="00B901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Докторанттар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C5EA" w14:textId="29084619" w:rsidR="00EE404C" w:rsidRDefault="00EE404C" w:rsidP="00B90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Стратегиялық бенчмаркетинг</w:t>
            </w:r>
          </w:p>
        </w:tc>
      </w:tr>
      <w:tr w:rsidR="00EE404C" w:rsidRPr="00EE404C" w14:paraId="7B5A7E8B" w14:textId="77777777" w:rsidTr="00B901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9BDC" w14:textId="77777777" w:rsidR="00EE404C" w:rsidRDefault="00EE404C" w:rsidP="00B901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300C" w14:textId="77777777" w:rsidR="00EE404C" w:rsidRDefault="00EE404C" w:rsidP="00B901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Амангельдиева Б.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1034" w14:textId="3D75FBAF" w:rsidR="00EE404C" w:rsidRDefault="00EE404C" w:rsidP="00B901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E404C" w:rsidRPr="00EE404C" w14:paraId="09997799" w14:textId="77777777" w:rsidTr="00B901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8AAA" w14:textId="77777777" w:rsidR="00EE404C" w:rsidRDefault="00EE404C" w:rsidP="00B901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7274" w14:textId="77777777" w:rsidR="00EE404C" w:rsidRDefault="00EE404C" w:rsidP="00B901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Маханова А.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5B0" w14:textId="724530CD" w:rsidR="00EE404C" w:rsidRDefault="00EE404C" w:rsidP="00B901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E404C" w:rsidRPr="00EE404C" w14:paraId="010D4DB4" w14:textId="77777777" w:rsidTr="00B901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712" w14:textId="77777777" w:rsidR="00EE404C" w:rsidRDefault="00EE404C" w:rsidP="00B901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8A1C" w14:textId="77777777" w:rsidR="00EE404C" w:rsidRDefault="00EE404C" w:rsidP="00B901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Фазылжан Д.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3594" w14:textId="636E2C92" w:rsidR="00EE404C" w:rsidRDefault="00EE404C" w:rsidP="00B901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A9988BE" w14:textId="77777777" w:rsidR="00F12C76" w:rsidRPr="00EE404C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EE40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58"/>
    <w:rsid w:val="001E5E58"/>
    <w:rsid w:val="006C0B77"/>
    <w:rsid w:val="006F1C33"/>
    <w:rsid w:val="008242FF"/>
    <w:rsid w:val="00870751"/>
    <w:rsid w:val="00922C48"/>
    <w:rsid w:val="00B915B7"/>
    <w:rsid w:val="00EA59DF"/>
    <w:rsid w:val="00EE404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AB2F"/>
  <w15:chartTrackingRefBased/>
  <w15:docId w15:val="{E526338B-3F28-4A48-AAB8-DA727EBD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04C"/>
    <w:pPr>
      <w:spacing w:after="16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4">
    <w:name w:val="Table Grid"/>
    <w:basedOn w:val="a1"/>
    <w:uiPriority w:val="39"/>
    <w:rsid w:val="00EE40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2021-12-12T08:22:00Z</dcterms:created>
  <dcterms:modified xsi:type="dcterms:W3CDTF">2021-12-12T08:27:00Z</dcterms:modified>
</cp:coreProperties>
</file>